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B81" w:rsidRDefault="00A14B81"/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79"/>
        <w:gridCol w:w="5539"/>
        <w:gridCol w:w="2176"/>
        <w:gridCol w:w="1143"/>
      </w:tblGrid>
      <w:tr w:rsidR="00564384" w:rsidRPr="00083A4C" w:rsidTr="001805DD"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262F" w:rsidRPr="00316F96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tr-TR"/>
              </w:rPr>
            </w:pPr>
            <w:r w:rsidRPr="00316F96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tr-TR"/>
              </w:rPr>
              <w:t>AYLAR:</w:t>
            </w: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262F" w:rsidRPr="00316F96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tr-TR"/>
              </w:rPr>
            </w:pPr>
            <w:r w:rsidRPr="00316F96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tr-TR"/>
              </w:rPr>
              <w:t>YAPILACAK FAALİYETLER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262F" w:rsidRPr="00316F96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tr-TR"/>
              </w:rPr>
            </w:pPr>
            <w:r w:rsidRPr="00316F96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tr-TR"/>
              </w:rPr>
              <w:t>SORUMLUSU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86262F" w:rsidRPr="007A6300" w:rsidRDefault="007342C3" w:rsidP="00A14B8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7A6300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lang w:eastAsia="tr-TR"/>
              </w:rPr>
              <w:t>AÇIKLAMA</w:t>
            </w:r>
          </w:p>
        </w:tc>
      </w:tr>
      <w:tr w:rsidR="00564384" w:rsidRPr="00083A4C" w:rsidTr="00A02D35">
        <w:tc>
          <w:tcPr>
            <w:tcW w:w="5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86262F" w:rsidRPr="00083A4C" w:rsidRDefault="00D23B3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  <w:t>Eylül 201</w:t>
            </w:r>
            <w:r w:rsidR="00D17162"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262F" w:rsidRPr="00E61B65" w:rsidRDefault="00AF6F27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1</w:t>
            </w:r>
            <w:r w:rsidR="0086262F"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) </w:t>
            </w:r>
            <w:r w:rsidR="00A46917"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Proje </w:t>
            </w:r>
            <w:r w:rsidR="0086262F"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ekibinin </w:t>
            </w:r>
            <w:r w:rsidR="001B36D2"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güncellenmesi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2F" w:rsidRPr="00E61B65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 Müdür Yardımcısı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262F" w:rsidRPr="00E61B65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64384" w:rsidRPr="00083A4C" w:rsidTr="00A02D35">
        <w:tc>
          <w:tcPr>
            <w:tcW w:w="5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86262F" w:rsidRPr="00083A4C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262F" w:rsidRPr="00E61B65" w:rsidRDefault="00AF6F27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2</w:t>
            </w:r>
            <w:r w:rsidR="0086262F"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) Yıllık çalışma planının hazırlanması ve okul beslenme politikasının oluşturulması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2F" w:rsidRPr="00E61B65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Proje Koordinatör Ekibi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262F" w:rsidRPr="00E61B65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64384" w:rsidRPr="00083A4C" w:rsidTr="00A02D35">
        <w:tc>
          <w:tcPr>
            <w:tcW w:w="5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86262F" w:rsidRPr="00083A4C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262F" w:rsidRPr="00E61B65" w:rsidRDefault="00AF6F27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3</w:t>
            </w:r>
            <w:r w:rsidR="007B0A86"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) K</w:t>
            </w:r>
            <w:r w:rsidR="0086262F"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antin denetleme ekibinin</w:t>
            </w:r>
            <w:r w:rsidR="00805FBD"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 (gerekli ise)</w:t>
            </w:r>
            <w:r w:rsidR="0086262F"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D2762C"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güncellenmesi.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2F" w:rsidRPr="00E61B65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Proje Koordinatör Ekibi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262F" w:rsidRPr="00E61B65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64384" w:rsidRPr="00083A4C" w:rsidTr="00A02D35">
        <w:tc>
          <w:tcPr>
            <w:tcW w:w="5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410BA5" w:rsidRPr="00083A4C" w:rsidRDefault="00410BA5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0BA5" w:rsidRPr="00E61B65" w:rsidRDefault="00AF6F27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4</w:t>
            </w:r>
            <w:r w:rsidR="00410BA5"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) Sağlıklı Beslenme ile ilgili panoların oluşturulması.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BA5" w:rsidRPr="00E61B65" w:rsidRDefault="00410BA5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Proje Koordinatör Ekibi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0BA5" w:rsidRPr="00E61B65" w:rsidRDefault="00410BA5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64384" w:rsidRPr="00083A4C" w:rsidTr="00A02D35">
        <w:tc>
          <w:tcPr>
            <w:tcW w:w="5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86262F" w:rsidRPr="00083A4C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262F" w:rsidRPr="00E61B65" w:rsidRDefault="00AF6F27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5</w:t>
            </w:r>
            <w:r w:rsidR="0086262F"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) Sağlıklı beslenme, hareketli yaşam ve hijyen ile ilgili afiş, broşür ve poster hazırlanması ve ilgili bölümlere asılması.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2F" w:rsidRPr="00E61B65" w:rsidRDefault="00805FBD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Anasınıfı Öğretmenleri</w:t>
            </w:r>
            <w:r w:rsidR="0086262F"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262F" w:rsidRPr="00E61B65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64384" w:rsidRPr="00083A4C" w:rsidTr="00A02D35">
        <w:trPr>
          <w:trHeight w:val="578"/>
        </w:trPr>
        <w:tc>
          <w:tcPr>
            <w:tcW w:w="5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0F7971" w:rsidRPr="00083A4C" w:rsidRDefault="000F7971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971" w:rsidRPr="00E61B65" w:rsidRDefault="000F7971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6 ) Sağlıklı beslenme ile ilgili örnek yemek listelerinin hazırlanıp şube öğretmenlerine dağıtılması</w:t>
            </w:r>
            <w:r w:rsidR="00AD106E"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71" w:rsidRPr="00E61B65" w:rsidRDefault="000F7971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Anasınıfı Öğretmenleri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7971" w:rsidRPr="00E61B65" w:rsidRDefault="000F7971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64384" w:rsidRPr="00083A4C" w:rsidTr="00A02D35">
        <w:trPr>
          <w:trHeight w:val="578"/>
        </w:trPr>
        <w:tc>
          <w:tcPr>
            <w:tcW w:w="5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86262F" w:rsidRPr="00083A4C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262F" w:rsidRPr="00E61B65" w:rsidRDefault="002753DC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7</w:t>
            </w:r>
            <w:r w:rsidR="0086262F"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) Okul internet </w:t>
            </w:r>
            <w:r w:rsidR="00775ED1"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sitesinde</w:t>
            </w:r>
            <w:r w:rsidR="0086262F"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 “Beslenme Dostu Okullar Programı” sayfasının </w:t>
            </w:r>
            <w:r w:rsidR="004F48AC"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güncellenmesi</w:t>
            </w:r>
            <w:r w:rsidR="0086262F"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2F" w:rsidRPr="00E61B65" w:rsidRDefault="00C5150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Müdür Yardımcısı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262F" w:rsidRPr="00E61B65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64384" w:rsidRPr="00083A4C" w:rsidTr="00A02D35">
        <w:tc>
          <w:tcPr>
            <w:tcW w:w="5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86262F" w:rsidRPr="00083A4C" w:rsidRDefault="0086262F" w:rsidP="006024F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  <w:r w:rsidRPr="00083A4C">
              <w:rPr>
                <w:rFonts w:ascii="Trebuchet MS" w:eastAsia="Times New Roman" w:hAnsi="Trebuchet MS" w:cs="Times New Roman"/>
                <w:b/>
                <w:bCs/>
                <w:color w:val="000000"/>
                <w:sz w:val="15"/>
                <w:lang w:eastAsia="tr-TR"/>
              </w:rPr>
              <w:t xml:space="preserve">EKİM </w:t>
            </w:r>
            <w:r>
              <w:rPr>
                <w:rFonts w:ascii="Trebuchet MS" w:eastAsia="Times New Roman" w:hAnsi="Trebuchet MS" w:cs="Times New Roman"/>
                <w:b/>
                <w:bCs/>
                <w:color w:val="000000"/>
                <w:sz w:val="15"/>
                <w:lang w:eastAsia="tr-TR"/>
              </w:rPr>
              <w:t>201</w:t>
            </w:r>
            <w:r w:rsidR="00D17162">
              <w:rPr>
                <w:rFonts w:ascii="Trebuchet MS" w:eastAsia="Times New Roman" w:hAnsi="Trebuchet MS" w:cs="Times New Roman"/>
                <w:b/>
                <w:bCs/>
                <w:color w:val="000000"/>
                <w:sz w:val="15"/>
                <w:lang w:eastAsia="tr-TR"/>
              </w:rPr>
              <w:t>9</w:t>
            </w: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262F" w:rsidRPr="00E61B65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1) </w:t>
            </w:r>
            <w:r w:rsidR="00C5150F"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K</w:t>
            </w: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antin denetleme ekibinin </w:t>
            </w:r>
            <w:r w:rsidR="00C5150F"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kantini denetlemesi.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FA8" w:rsidRPr="00E61B65" w:rsidRDefault="00A75FA8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Kantin Denetleme Komisyonu</w:t>
            </w:r>
          </w:p>
          <w:p w:rsidR="00A75FA8" w:rsidRPr="00E61B65" w:rsidRDefault="00A75FA8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OAB Başkanı,</w:t>
            </w:r>
          </w:p>
          <w:p w:rsidR="00C5150F" w:rsidRPr="00E61B65" w:rsidRDefault="00A75FA8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Öğrenci Meclisi Başk.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262F" w:rsidRPr="00E61B65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64384" w:rsidRPr="00083A4C" w:rsidTr="00A02D35">
        <w:tc>
          <w:tcPr>
            <w:tcW w:w="5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86262F" w:rsidRPr="00083A4C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262F" w:rsidRPr="00E61B65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2) Sağlık Beslenme Rehberinin hazırlanması ve öğrencilere dağıtılması.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2F" w:rsidRPr="00E61B65" w:rsidRDefault="00141AE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Tuncay AYKUT</w:t>
            </w:r>
            <w:r w:rsidR="00CD15D0"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; </w:t>
            </w: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Yasemin GÜNDÜZ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262F" w:rsidRPr="00E61B65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64384" w:rsidRPr="00083A4C" w:rsidTr="00A02D35">
        <w:tc>
          <w:tcPr>
            <w:tcW w:w="5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86262F" w:rsidRPr="00083A4C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262F" w:rsidRPr="00E61B65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3) Düzeyine uygun sportif hareketlerin her gün sağlıklı yaşam için yapılması gerektiğinin öğrencilere aktarılması ve uygulatılması.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2F" w:rsidRPr="00E61B65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  <w:p w:rsidR="00C5150F" w:rsidRPr="00E61B65" w:rsidRDefault="00141AE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Tüm şube</w:t>
            </w:r>
            <w:r w:rsidR="00C5150F"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 öğretmenleri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262F" w:rsidRPr="00E61B65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64384" w:rsidRPr="00083A4C" w:rsidTr="00A02D35">
        <w:tc>
          <w:tcPr>
            <w:tcW w:w="5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86262F" w:rsidRPr="00083A4C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262F" w:rsidRPr="00E61B65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4) “Sağlıklı Beslenme” konusunda</w:t>
            </w:r>
            <w:r w:rsidR="00C5150F"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 öğretmenleri ve öğrencileri</w:t>
            </w: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 bilgilendirme.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0F" w:rsidRPr="00E61B65" w:rsidRDefault="00C5150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  <w:p w:rsidR="0086262F" w:rsidRPr="00E61B65" w:rsidRDefault="00141AE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Tüm şube</w:t>
            </w:r>
            <w:r w:rsidR="00C5150F"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 öğretmenleri 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262F" w:rsidRPr="00E61B65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64384" w:rsidRPr="00083A4C" w:rsidTr="00A02D35">
        <w:tc>
          <w:tcPr>
            <w:tcW w:w="5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86262F" w:rsidRPr="00083A4C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262F" w:rsidRPr="00E61B65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5) Öğrencilerin boy ve kilo ölçümlerinin yapılması ve indekslerinin alınarak raporlanması.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0F" w:rsidRPr="00E61B65" w:rsidRDefault="00C5150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  <w:p w:rsidR="0086262F" w:rsidRPr="00E61B65" w:rsidRDefault="00141AE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Tüm şube</w:t>
            </w:r>
            <w:r w:rsidR="00C5150F"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 öğretmenleri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262F" w:rsidRPr="00E61B65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64384" w:rsidRPr="00083A4C" w:rsidTr="00A02D35">
        <w:tc>
          <w:tcPr>
            <w:tcW w:w="5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86262F" w:rsidRPr="00083A4C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262F" w:rsidRPr="00E61B65" w:rsidRDefault="00C24E8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6</w:t>
            </w:r>
            <w:r w:rsidR="0086262F"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) Dünya El Yıkama Günü (15 Ekim)</w:t>
            </w:r>
            <w:r w:rsidR="00C5150F"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 etkinlikleri.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0F" w:rsidRPr="00E61B65" w:rsidRDefault="00C5150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  <w:p w:rsidR="0086262F" w:rsidRPr="00E61B65" w:rsidRDefault="00141AE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Tüm şube</w:t>
            </w:r>
            <w:r w:rsidR="00C5150F"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 öğretmenleri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262F" w:rsidRPr="00E61B65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64384" w:rsidRPr="00083A4C" w:rsidTr="00A02D35">
        <w:tc>
          <w:tcPr>
            <w:tcW w:w="5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86262F" w:rsidRPr="00083A4C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262F" w:rsidRPr="00E61B65" w:rsidRDefault="00C24E8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7</w:t>
            </w:r>
            <w:r w:rsidR="0086262F"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) “Sporun Hayatımızdaki Yeri” konulu Seminer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2F" w:rsidRPr="00E61B65" w:rsidRDefault="00D17162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Tuncay AYKUT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262F" w:rsidRPr="00E61B65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64384" w:rsidRPr="00083A4C" w:rsidTr="00A02D35">
        <w:tc>
          <w:tcPr>
            <w:tcW w:w="5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86262F" w:rsidRPr="00083A4C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  <w:r w:rsidRPr="00083A4C">
              <w:rPr>
                <w:rFonts w:ascii="Trebuchet MS" w:eastAsia="Times New Roman" w:hAnsi="Trebuchet MS" w:cs="Times New Roman"/>
                <w:b/>
                <w:bCs/>
                <w:color w:val="000000"/>
                <w:sz w:val="15"/>
                <w:lang w:eastAsia="tr-TR"/>
              </w:rPr>
              <w:t xml:space="preserve">KASIM </w:t>
            </w:r>
            <w:r>
              <w:rPr>
                <w:rFonts w:ascii="Trebuchet MS" w:eastAsia="Times New Roman" w:hAnsi="Trebuchet MS" w:cs="Times New Roman"/>
                <w:b/>
                <w:bCs/>
                <w:color w:val="000000"/>
                <w:sz w:val="15"/>
                <w:lang w:eastAsia="tr-TR"/>
              </w:rPr>
              <w:t>201</w:t>
            </w:r>
            <w:r w:rsidR="00D17162">
              <w:rPr>
                <w:rFonts w:ascii="Trebuchet MS" w:eastAsia="Times New Roman" w:hAnsi="Trebuchet MS" w:cs="Times New Roman"/>
                <w:b/>
                <w:bCs/>
                <w:color w:val="000000"/>
                <w:sz w:val="15"/>
                <w:lang w:eastAsia="tr-TR"/>
              </w:rPr>
              <w:t>9</w:t>
            </w:r>
          </w:p>
          <w:p w:rsidR="0086262F" w:rsidRPr="00083A4C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262F" w:rsidRPr="00E61B65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1) </w:t>
            </w:r>
            <w:r w:rsidR="006967CB"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Kantinin denetlenmesi</w:t>
            </w: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78" w:rsidRPr="00E61B65" w:rsidRDefault="001F5478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Kantin Denetleme Komisyonu</w:t>
            </w:r>
          </w:p>
          <w:p w:rsidR="001F5478" w:rsidRPr="00E61B65" w:rsidRDefault="001F5478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OAB Başkanı,</w:t>
            </w:r>
          </w:p>
          <w:p w:rsidR="0086262F" w:rsidRPr="00E61B65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262F" w:rsidRPr="00E61B65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64384" w:rsidRPr="00083A4C" w:rsidTr="00A02D35">
        <w:tc>
          <w:tcPr>
            <w:tcW w:w="5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86262F" w:rsidRPr="00083A4C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262F" w:rsidRPr="00E61B65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2) İlkokul öğrencilerinin beslenme çantalarının öğretmenleri tarafından sürekli kontrol edilmesi.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2F" w:rsidRPr="00E61B65" w:rsidRDefault="00141AE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Tüm şube ö</w:t>
            </w:r>
            <w:r w:rsidR="001F2117"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ğretmenleri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262F" w:rsidRPr="00E61B65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64384" w:rsidRPr="00083A4C" w:rsidTr="00A02D35">
        <w:tc>
          <w:tcPr>
            <w:tcW w:w="5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86262F" w:rsidRPr="00083A4C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262F" w:rsidRPr="00E61B65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3) Sağlıklı beslenme, hareketli yaşam ve hijyen konulu afiş ve posterlerin okulun ilgili bölümlerine asılması.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2F" w:rsidRPr="00E61B65" w:rsidRDefault="00141AE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Tuncay AYKUT</w:t>
            </w:r>
            <w:r w:rsidR="00E54FDF"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; </w:t>
            </w: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Esra SÖYLEMZ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262F" w:rsidRPr="00E61B65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64384" w:rsidRPr="00083A4C" w:rsidTr="00A02D35">
        <w:tc>
          <w:tcPr>
            <w:tcW w:w="5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86262F" w:rsidRPr="00083A4C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262F" w:rsidRPr="00E61B65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4) Dünya Diyabet Günü (14 Kasım)</w:t>
            </w:r>
            <w:r w:rsidR="00367886"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 Etkinlikleri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2F" w:rsidRPr="00E61B65" w:rsidRDefault="00367886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Anasınıfı Öğretmenleri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262F" w:rsidRPr="00E61B65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64384" w:rsidRPr="00083A4C" w:rsidTr="00A02D35">
        <w:tc>
          <w:tcPr>
            <w:tcW w:w="5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86262F" w:rsidRPr="00083A4C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262F" w:rsidRPr="00E61B65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5) Ağız ve Diş Sağlığı </w:t>
            </w:r>
            <w:r w:rsidR="009E2026"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Haftası Etkinlikleri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2F" w:rsidRPr="00E61B65" w:rsidRDefault="00367886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Birinci Sınıf Öğretmenleri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262F" w:rsidRPr="00E61B65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64384" w:rsidRPr="00083A4C" w:rsidTr="00A02D35">
        <w:tc>
          <w:tcPr>
            <w:tcW w:w="5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86262F" w:rsidRPr="00083A4C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262F" w:rsidRPr="00E61B65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6) Sağlık ve Hareketli Yaşam için Yürüyüş Etkinliği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886" w:rsidRPr="00E61B65" w:rsidRDefault="00141AE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Tuncay AYKUT</w:t>
            </w:r>
          </w:p>
          <w:p w:rsidR="00367886" w:rsidRPr="00E61B65" w:rsidRDefault="00367886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koordinatörlüğünde</w:t>
            </w:r>
          </w:p>
          <w:p w:rsidR="0086262F" w:rsidRPr="00E61B65" w:rsidRDefault="00141AE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Tüm şube</w:t>
            </w:r>
            <w:r w:rsidR="00367886"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 öğretmenleri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262F" w:rsidRPr="00E61B65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64384" w:rsidRPr="00083A4C" w:rsidTr="00A02D35">
        <w:tc>
          <w:tcPr>
            <w:tcW w:w="5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86262F" w:rsidRPr="00083A4C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262F" w:rsidRPr="00E61B65" w:rsidRDefault="00367886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8) Ö</w:t>
            </w:r>
            <w:r w:rsidR="0086262F"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ğrencilere görsel sanatlar dersinde “Sağlıklı Beslenme, Hareketli Yaşam ve Hijyen” konulu </w:t>
            </w: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resimler yaptırılması</w:t>
            </w:r>
            <w:r w:rsidR="0086262F"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62F" w:rsidRPr="00E61B65" w:rsidRDefault="00141AE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Tuncay AYKUT</w:t>
            </w:r>
            <w:r w:rsidR="00367886"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 koordinatörlüğünde</w:t>
            </w:r>
          </w:p>
          <w:p w:rsidR="00367886" w:rsidRPr="00E61B65" w:rsidRDefault="00141AE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Tüm şube ö</w:t>
            </w:r>
            <w:r w:rsidR="00367886"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ğretmenleri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262F" w:rsidRPr="00E61B65" w:rsidRDefault="0086262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64384" w:rsidRPr="00083A4C" w:rsidTr="001805DD">
        <w:tc>
          <w:tcPr>
            <w:tcW w:w="54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E9" w:rsidRPr="00083A4C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  <w:r w:rsidRPr="00083A4C">
              <w:rPr>
                <w:rFonts w:ascii="Trebuchet MS" w:eastAsia="Times New Roman" w:hAnsi="Trebuchet MS" w:cs="Times New Roman"/>
                <w:b/>
                <w:bCs/>
                <w:color w:val="000000"/>
                <w:sz w:val="15"/>
                <w:lang w:eastAsia="tr-TR"/>
              </w:rPr>
              <w:t xml:space="preserve">ARALIK </w:t>
            </w:r>
            <w:r>
              <w:rPr>
                <w:rFonts w:ascii="Trebuchet MS" w:eastAsia="Times New Roman" w:hAnsi="Trebuchet MS" w:cs="Times New Roman"/>
                <w:b/>
                <w:bCs/>
                <w:color w:val="000000"/>
                <w:sz w:val="15"/>
                <w:lang w:eastAsia="tr-TR"/>
              </w:rPr>
              <w:t>201</w:t>
            </w:r>
            <w:r w:rsidR="00D17162">
              <w:rPr>
                <w:rFonts w:ascii="Trebuchet MS" w:eastAsia="Times New Roman" w:hAnsi="Trebuchet MS" w:cs="Times New Roman"/>
                <w:b/>
                <w:bCs/>
                <w:color w:val="000000"/>
                <w:sz w:val="15"/>
                <w:lang w:eastAsia="tr-TR"/>
              </w:rPr>
              <w:t>9</w:t>
            </w:r>
          </w:p>
          <w:p w:rsidR="00B13FE9" w:rsidRPr="00083A4C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1) Okul internet sitesinde “Beslenme Dostu Okullar Programı” sayfasının güncellenmesi.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Müdür Yardımcısı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64384" w:rsidRPr="00083A4C" w:rsidTr="001F5478">
        <w:trPr>
          <w:trHeight w:val="692"/>
        </w:trPr>
        <w:tc>
          <w:tcPr>
            <w:tcW w:w="54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E9" w:rsidRPr="00083A4C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2) Kantinin denetlenmesi.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78" w:rsidRPr="00E61B65" w:rsidRDefault="001F5478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Kantin Denetleme Komisyonu</w:t>
            </w:r>
          </w:p>
          <w:p w:rsidR="00B13FE9" w:rsidRDefault="001F5478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OAB Başkanı,</w:t>
            </w:r>
          </w:p>
          <w:p w:rsidR="00D17162" w:rsidRPr="00E61B65" w:rsidRDefault="00D17162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64384" w:rsidRPr="00083A4C" w:rsidTr="001805DD">
        <w:tc>
          <w:tcPr>
            <w:tcW w:w="54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E9" w:rsidRPr="00083A4C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3) İlkokul öğrencilerinin beslenme çantalarının öğretmenleri tarafından sürekli kontrol edilmesi.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E9" w:rsidRPr="00E61B65" w:rsidRDefault="00141AE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Tüm şube</w:t>
            </w:r>
            <w:r w:rsidR="00B13FE9"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 öğretmenleri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64384" w:rsidRPr="00083A4C" w:rsidTr="001805DD">
        <w:tc>
          <w:tcPr>
            <w:tcW w:w="54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E9" w:rsidRPr="00083A4C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4) Öğrencilere ve velilere “Sağlıklı Yaşam ve Diyabet” konularında seminer verilmesi.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E9" w:rsidRPr="00E61B65" w:rsidRDefault="00564384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Ayşen YILDIRIM</w:t>
            </w:r>
          </w:p>
          <w:p w:rsidR="00B13FE9" w:rsidRPr="00E61B65" w:rsidRDefault="00564384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Tuncay AYKUT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64384" w:rsidRPr="00083A4C" w:rsidTr="001805DD">
        <w:tc>
          <w:tcPr>
            <w:tcW w:w="54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E9" w:rsidRPr="00083A4C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5) Yerli Malı Haftası (12-18 Mart) Etkinlikleri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E9" w:rsidRPr="00E61B65" w:rsidRDefault="00564384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Ayşen YILDIRIM </w:t>
            </w:r>
            <w:r w:rsidR="00B13FE9"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koordinatörlüğünde</w:t>
            </w:r>
          </w:p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Tüm şube öğretmenleri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64384" w:rsidRPr="00083A4C" w:rsidTr="001805DD">
        <w:tc>
          <w:tcPr>
            <w:tcW w:w="54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E9" w:rsidRPr="00083A4C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6) Sağlık Beslenme temalı Kompozisyon ve şiir yazımı konusunda öğrencilerin</w:t>
            </w:r>
          </w:p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ödevlendirilmesi.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E9" w:rsidRPr="00E61B65" w:rsidRDefault="00564384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Ayşen YILDIRIM</w:t>
            </w:r>
            <w:r w:rsidR="00B13FE9"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 koordinatörlüğünde</w:t>
            </w:r>
          </w:p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Tüm şube öğretmenleri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64384" w:rsidRPr="00083A4C" w:rsidTr="001805DD">
        <w:tc>
          <w:tcPr>
            <w:tcW w:w="5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E9" w:rsidRPr="00083A4C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  <w:r w:rsidRPr="00083A4C">
              <w:rPr>
                <w:rFonts w:ascii="Trebuchet MS" w:eastAsia="Times New Roman" w:hAnsi="Trebuchet MS" w:cs="Times New Roman"/>
                <w:b/>
                <w:bCs/>
                <w:color w:val="000000"/>
                <w:sz w:val="15"/>
                <w:lang w:eastAsia="tr-TR"/>
              </w:rPr>
              <w:t xml:space="preserve">OCAK </w:t>
            </w:r>
            <w:r>
              <w:rPr>
                <w:rFonts w:ascii="Trebuchet MS" w:eastAsia="Times New Roman" w:hAnsi="Trebuchet MS" w:cs="Times New Roman"/>
                <w:b/>
                <w:bCs/>
                <w:color w:val="000000"/>
                <w:sz w:val="15"/>
                <w:lang w:eastAsia="tr-TR"/>
              </w:rPr>
              <w:t>20</w:t>
            </w:r>
            <w:r w:rsidR="00D17162">
              <w:rPr>
                <w:rFonts w:ascii="Trebuchet MS" w:eastAsia="Times New Roman" w:hAnsi="Trebuchet MS" w:cs="Times New Roman"/>
                <w:b/>
                <w:bCs/>
                <w:color w:val="000000"/>
                <w:sz w:val="15"/>
                <w:lang w:eastAsia="tr-TR"/>
              </w:rPr>
              <w:t>20</w:t>
            </w:r>
          </w:p>
          <w:p w:rsidR="00B13FE9" w:rsidRPr="00083A4C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1) Kantinin denetlenmesi.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62" w:rsidRDefault="00564384" w:rsidP="00D1716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Ümit TAYFUR</w:t>
            </w:r>
            <w:r w:rsidR="00A14B81"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; </w:t>
            </w:r>
          </w:p>
          <w:p w:rsidR="00B13FE9" w:rsidRDefault="00A14B81" w:rsidP="00D1716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OAB Başkanı; </w:t>
            </w:r>
          </w:p>
          <w:p w:rsidR="00D17162" w:rsidRPr="00E61B65" w:rsidRDefault="00D17162" w:rsidP="00D1716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64384" w:rsidRPr="00083A4C" w:rsidTr="001805DD">
        <w:tc>
          <w:tcPr>
            <w:tcW w:w="5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E9" w:rsidRPr="00083A4C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2) İlkokul öğrencilerinin beslenme çantalarının öğretmenleri tarafından sürekli kontrol edilmesi.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Tüm şube öğretmenleri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64384" w:rsidRPr="00083A4C" w:rsidTr="001805DD">
        <w:tc>
          <w:tcPr>
            <w:tcW w:w="5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E9" w:rsidRPr="00083A4C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3) Teknolojinin yanlış kullanımı ve zararları ile ilgili seminer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Rehberlik Öğretmen</w:t>
            </w:r>
            <w:r w:rsidR="0056438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leri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64384" w:rsidRPr="00083A4C" w:rsidTr="001805DD">
        <w:tc>
          <w:tcPr>
            <w:tcW w:w="5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E9" w:rsidRPr="00083A4C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 4) Dünya ve Türkiye Tarihinde Önemli sporcuların hayat hikayelerinin ödevlendirme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Tüm şube öğretmenleri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64384" w:rsidRPr="00083A4C" w:rsidTr="001805DD">
        <w:tc>
          <w:tcPr>
            <w:tcW w:w="5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E9" w:rsidRPr="00083A4C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5) Birinci Dönemde yapılan çalışmaların değerlendirilmesi ve Faaliyet raporunun hazırlanması.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Proje Koordinatör Ekibi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64384" w:rsidRPr="00083A4C" w:rsidTr="001805DD">
        <w:tc>
          <w:tcPr>
            <w:tcW w:w="5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E9" w:rsidRPr="00083A4C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  <w:r w:rsidRPr="00083A4C">
              <w:rPr>
                <w:rFonts w:ascii="Trebuchet MS" w:eastAsia="Times New Roman" w:hAnsi="Trebuchet MS" w:cs="Times New Roman"/>
                <w:b/>
                <w:bCs/>
                <w:color w:val="000000"/>
                <w:sz w:val="15"/>
                <w:lang w:eastAsia="tr-TR"/>
              </w:rPr>
              <w:t xml:space="preserve">ŞUBAT </w:t>
            </w:r>
            <w:r>
              <w:rPr>
                <w:rFonts w:ascii="Trebuchet MS" w:eastAsia="Times New Roman" w:hAnsi="Trebuchet MS" w:cs="Times New Roman"/>
                <w:b/>
                <w:bCs/>
                <w:color w:val="000000"/>
                <w:sz w:val="15"/>
                <w:lang w:eastAsia="tr-TR"/>
              </w:rPr>
              <w:t>20</w:t>
            </w:r>
            <w:r w:rsidR="00D17162">
              <w:rPr>
                <w:rFonts w:ascii="Trebuchet MS" w:eastAsia="Times New Roman" w:hAnsi="Trebuchet MS" w:cs="Times New Roman"/>
                <w:b/>
                <w:bCs/>
                <w:color w:val="000000"/>
                <w:sz w:val="15"/>
                <w:lang w:eastAsia="tr-TR"/>
              </w:rPr>
              <w:t>20</w:t>
            </w:r>
          </w:p>
          <w:p w:rsidR="00B13FE9" w:rsidRPr="00083A4C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1) Kantinin denetlenmesi.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78" w:rsidRPr="00E61B65" w:rsidRDefault="001F5478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Kantin Denetleme Komisyonu</w:t>
            </w:r>
          </w:p>
          <w:p w:rsidR="001F5478" w:rsidRPr="00E61B65" w:rsidRDefault="001F5478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OAB Başkanı,</w:t>
            </w:r>
          </w:p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64384" w:rsidRPr="00083A4C" w:rsidTr="001805DD">
        <w:tc>
          <w:tcPr>
            <w:tcW w:w="5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E9" w:rsidRPr="00083A4C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2) İlkokul öğrencilerinin beslenme çantalarının öğretmenleri tarafından sürekli kontrol edilmesi.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Tüm şube öğretmenleri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64384" w:rsidRPr="00083A4C" w:rsidTr="001805DD">
        <w:tc>
          <w:tcPr>
            <w:tcW w:w="5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E9" w:rsidRPr="00083A4C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3) Okul geneli “Sağlıklı Beslenme” konulu resim yarışması düzenlenmesi.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E9" w:rsidRPr="00E61B65" w:rsidRDefault="00564384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Ayşen YILDIRIM </w:t>
            </w:r>
            <w:r w:rsidR="00B13FE9"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koordinatörlüğünde</w:t>
            </w:r>
          </w:p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Tüm Şube Öğretmenleri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64384" w:rsidRPr="00083A4C" w:rsidTr="001805DD">
        <w:tc>
          <w:tcPr>
            <w:tcW w:w="5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E9" w:rsidRPr="00083A4C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5) Beden eğitimi derslerinde egzersiz yaptırılması.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  <w:p w:rsidR="00B13FE9" w:rsidRPr="00E61B65" w:rsidRDefault="00564384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Tüm sınıf</w:t>
            </w:r>
            <w:r w:rsidR="00B13FE9"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 öğretmenleri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64384" w:rsidRPr="00083A4C" w:rsidTr="001805DD">
        <w:tc>
          <w:tcPr>
            <w:tcW w:w="5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E9" w:rsidRPr="00083A4C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6) Öğrencilerin boy ve kilo ölçümlerinin yapılması ve indekslerinin alınarak raporlanması.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E9" w:rsidRPr="00E61B65" w:rsidRDefault="00564384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Tuncay AYKUT </w:t>
            </w:r>
            <w:r w:rsidR="00B13FE9"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Koordinatörlüğünde</w:t>
            </w:r>
          </w:p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Tüm şube öğretmenleri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64384" w:rsidRPr="00083A4C" w:rsidTr="00A02D35">
        <w:tc>
          <w:tcPr>
            <w:tcW w:w="5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B13FE9" w:rsidRPr="00083A4C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  <w:r w:rsidRPr="00083A4C">
              <w:rPr>
                <w:rFonts w:ascii="Trebuchet MS" w:eastAsia="Times New Roman" w:hAnsi="Trebuchet MS" w:cs="Times New Roman"/>
                <w:b/>
                <w:bCs/>
                <w:color w:val="000000"/>
                <w:sz w:val="15"/>
                <w:lang w:eastAsia="tr-TR"/>
              </w:rPr>
              <w:t xml:space="preserve">MART </w:t>
            </w:r>
            <w:r>
              <w:rPr>
                <w:rFonts w:ascii="Trebuchet MS" w:eastAsia="Times New Roman" w:hAnsi="Trebuchet MS" w:cs="Times New Roman"/>
                <w:b/>
                <w:bCs/>
                <w:color w:val="000000"/>
                <w:sz w:val="15"/>
                <w:lang w:eastAsia="tr-TR"/>
              </w:rPr>
              <w:t>20</w:t>
            </w:r>
            <w:r w:rsidR="00D17162">
              <w:rPr>
                <w:rFonts w:ascii="Trebuchet MS" w:eastAsia="Times New Roman" w:hAnsi="Trebuchet MS" w:cs="Times New Roman"/>
                <w:b/>
                <w:bCs/>
                <w:color w:val="000000"/>
                <w:sz w:val="15"/>
                <w:lang w:eastAsia="tr-TR"/>
              </w:rPr>
              <w:t>20</w:t>
            </w:r>
          </w:p>
          <w:p w:rsidR="00B13FE9" w:rsidRPr="00083A4C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1) Kantinin denetlenmesi.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78" w:rsidRPr="00E61B65" w:rsidRDefault="001F5478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Kantin Denetleme Komisyonu</w:t>
            </w:r>
          </w:p>
          <w:p w:rsidR="001F5478" w:rsidRPr="00E61B65" w:rsidRDefault="001F5478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OAB Başkanı,</w:t>
            </w:r>
          </w:p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64384" w:rsidRPr="00083A4C" w:rsidTr="00A02D35">
        <w:tc>
          <w:tcPr>
            <w:tcW w:w="5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B13FE9" w:rsidRPr="00083A4C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2) İlkokul öğrencilerinin beslenme çantalarının öğretmenleri tarafından sürekli kontrol edilmesi.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Tüm şube öğretmenleri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64384" w:rsidRPr="00083A4C" w:rsidTr="00A02D35">
        <w:tc>
          <w:tcPr>
            <w:tcW w:w="5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B13FE9" w:rsidRPr="00083A4C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3) - “Sağlıklı Yaşam ve Spor” konulu seminer verilmesi.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E9" w:rsidRPr="00E61B65" w:rsidRDefault="00564384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Rehberlik Öğretmenleri</w:t>
            </w:r>
          </w:p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64384" w:rsidRPr="00083A4C" w:rsidTr="00A02D35">
        <w:tc>
          <w:tcPr>
            <w:tcW w:w="5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B13FE9" w:rsidRPr="00083A4C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4) “Sağlıklı Beslenme” konulu resim yarışmasının ödül töreninin yapılması.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E9" w:rsidRPr="00E61B65" w:rsidRDefault="00564384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Tuncay AYKUT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64384" w:rsidRPr="00083A4C" w:rsidTr="00A02D35">
        <w:tc>
          <w:tcPr>
            <w:tcW w:w="5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B13FE9" w:rsidRPr="00083A4C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6) Tuza Dikkat Haftası Etkinlikleri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E9" w:rsidRPr="00E61B65" w:rsidRDefault="00564384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Ayşen YILDIRIM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64384" w:rsidRPr="00083A4C" w:rsidTr="00A02D35">
        <w:tc>
          <w:tcPr>
            <w:tcW w:w="5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B13FE9" w:rsidRPr="00083A4C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7) 22 Mart Dünya Su günü Etkinlikleri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2. Sınıf Öğretmenleri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64384" w:rsidRPr="00083A4C" w:rsidTr="00A02D35">
        <w:tc>
          <w:tcPr>
            <w:tcW w:w="5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B13FE9" w:rsidRPr="00083A4C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8) “Sağlıklı Yaşam İçin Doğada Yürüyelim” Sloganıyla Doğa Yürüyüşü.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E9" w:rsidRPr="00E61B65" w:rsidRDefault="00564384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Tuncay AYKUT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64384" w:rsidRPr="00083A4C" w:rsidTr="00A02D35">
        <w:tc>
          <w:tcPr>
            <w:tcW w:w="54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0F103E" w:rsidRPr="00083A4C" w:rsidRDefault="000F103E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  <w:r w:rsidRPr="00083A4C">
              <w:rPr>
                <w:rFonts w:ascii="Trebuchet MS" w:eastAsia="Times New Roman" w:hAnsi="Trebuchet MS" w:cs="Times New Roman"/>
                <w:b/>
                <w:bCs/>
                <w:color w:val="000000"/>
                <w:sz w:val="15"/>
                <w:lang w:eastAsia="tr-TR"/>
              </w:rPr>
              <w:t xml:space="preserve">NİSAN </w:t>
            </w:r>
            <w:r>
              <w:rPr>
                <w:rFonts w:ascii="Trebuchet MS" w:eastAsia="Times New Roman" w:hAnsi="Trebuchet MS" w:cs="Times New Roman"/>
                <w:b/>
                <w:bCs/>
                <w:color w:val="000000"/>
                <w:sz w:val="15"/>
                <w:lang w:eastAsia="tr-TR"/>
              </w:rPr>
              <w:t>20</w:t>
            </w:r>
            <w:r w:rsidR="00D17162">
              <w:rPr>
                <w:rFonts w:ascii="Trebuchet MS" w:eastAsia="Times New Roman" w:hAnsi="Trebuchet MS" w:cs="Times New Roman"/>
                <w:b/>
                <w:bCs/>
                <w:color w:val="000000"/>
                <w:sz w:val="15"/>
                <w:lang w:eastAsia="tr-TR"/>
              </w:rPr>
              <w:t>20</w:t>
            </w:r>
          </w:p>
          <w:p w:rsidR="000F103E" w:rsidRPr="00083A4C" w:rsidRDefault="000F103E" w:rsidP="00A14B8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103E" w:rsidRPr="00E61B65" w:rsidRDefault="000F103E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1) Okul internet sitesinde “Beslenme Dostu Okullar Programı” sayfasının güncellenmesi.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3E" w:rsidRPr="00E61B65" w:rsidRDefault="000F103E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Müdür Yardımcısı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03E" w:rsidRPr="00E61B65" w:rsidRDefault="000F103E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64384" w:rsidRPr="00083A4C" w:rsidTr="00A02D35">
        <w:tc>
          <w:tcPr>
            <w:tcW w:w="54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4268F1" w:rsidRPr="00083A4C" w:rsidRDefault="004268F1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68F1" w:rsidRPr="00E61B65" w:rsidRDefault="004268F1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2) Çeşitli dallarda spor turnuvalarının düzenlenmesi ve başarı elde eden öğrencilerin ödüllendirilmesi.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F1" w:rsidRPr="00E61B65" w:rsidRDefault="00564384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Tuncay AYKUT</w:t>
            </w:r>
          </w:p>
          <w:p w:rsidR="004268F1" w:rsidRPr="00E61B65" w:rsidRDefault="004268F1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268F1" w:rsidRPr="00E61B65" w:rsidRDefault="004268F1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64384" w:rsidRPr="00083A4C" w:rsidTr="001F5478">
        <w:trPr>
          <w:trHeight w:val="666"/>
        </w:trPr>
        <w:tc>
          <w:tcPr>
            <w:tcW w:w="54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0F103E" w:rsidRPr="00083A4C" w:rsidRDefault="000F103E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103E" w:rsidRPr="00E61B65" w:rsidRDefault="004268F1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3</w:t>
            </w:r>
            <w:r w:rsidR="000F103E"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) Kantinin denetlenmesi.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78" w:rsidRPr="00E61B65" w:rsidRDefault="001F5478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Kantin Denetleme Komisyonu</w:t>
            </w:r>
          </w:p>
          <w:p w:rsidR="001F5478" w:rsidRPr="00E61B65" w:rsidRDefault="001F5478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OAB Başkanı,</w:t>
            </w:r>
          </w:p>
          <w:p w:rsidR="000F103E" w:rsidRPr="00E61B65" w:rsidRDefault="000F103E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03E" w:rsidRPr="00E61B65" w:rsidRDefault="000F103E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64384" w:rsidRPr="00083A4C" w:rsidTr="00A02D35">
        <w:tc>
          <w:tcPr>
            <w:tcW w:w="54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0F103E" w:rsidRPr="00083A4C" w:rsidRDefault="000F103E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103E" w:rsidRPr="00E61B65" w:rsidRDefault="001F5478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4</w:t>
            </w:r>
            <w:r w:rsidR="000F103E"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) İlkokul öğrencilerinin beslenme çantalarının öğretmenleri tarafından sürekli kontrol edilmesi.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3E" w:rsidRPr="00E61B65" w:rsidRDefault="000F103E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Tüm şube öğretmenleri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03E" w:rsidRPr="00E61B65" w:rsidRDefault="000F103E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64384" w:rsidRPr="00083A4C" w:rsidTr="00A02D35">
        <w:tc>
          <w:tcPr>
            <w:tcW w:w="54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0F103E" w:rsidRPr="00083A4C" w:rsidRDefault="000F103E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103E" w:rsidRPr="00E61B65" w:rsidRDefault="001F5478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5</w:t>
            </w:r>
            <w:r w:rsidR="000F103E"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) Sağlık ve Hareketli Yaşam için Yürüyüş Etkinliği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3E" w:rsidRPr="00E61B65" w:rsidRDefault="00564384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Tuncay AYKUT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03E" w:rsidRPr="00E61B65" w:rsidRDefault="000F103E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64384" w:rsidRPr="00083A4C" w:rsidTr="00A02D35">
        <w:tc>
          <w:tcPr>
            <w:tcW w:w="54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0F103E" w:rsidRPr="00083A4C" w:rsidRDefault="000F103E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103E" w:rsidRPr="00E61B65" w:rsidRDefault="001F5478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6</w:t>
            </w:r>
            <w:r w:rsidR="000F103E"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) “Sağlıklı Beslenme ve Hareketli Yaşam” Konulu seminer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3E" w:rsidRPr="00E61B65" w:rsidRDefault="00564384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Rehberlik Öğretmenleri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03E" w:rsidRPr="00E61B65" w:rsidRDefault="000F103E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64384" w:rsidRPr="00083A4C" w:rsidTr="00A02D35">
        <w:tc>
          <w:tcPr>
            <w:tcW w:w="5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B13FE9" w:rsidRPr="00083A4C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  <w:r w:rsidRPr="00083A4C">
              <w:rPr>
                <w:rFonts w:ascii="Trebuchet MS" w:eastAsia="Times New Roman" w:hAnsi="Trebuchet MS" w:cs="Times New Roman"/>
                <w:b/>
                <w:bCs/>
                <w:color w:val="000000"/>
                <w:sz w:val="15"/>
                <w:lang w:eastAsia="tr-TR"/>
              </w:rPr>
              <w:t xml:space="preserve">MAYIS </w:t>
            </w:r>
            <w:r>
              <w:rPr>
                <w:rFonts w:ascii="Trebuchet MS" w:eastAsia="Times New Roman" w:hAnsi="Trebuchet MS" w:cs="Times New Roman"/>
                <w:b/>
                <w:bCs/>
                <w:color w:val="000000"/>
                <w:sz w:val="15"/>
                <w:lang w:eastAsia="tr-TR"/>
              </w:rPr>
              <w:t>20</w:t>
            </w:r>
            <w:r w:rsidR="00D17162">
              <w:rPr>
                <w:rFonts w:ascii="Trebuchet MS" w:eastAsia="Times New Roman" w:hAnsi="Trebuchet MS" w:cs="Times New Roman"/>
                <w:b/>
                <w:bCs/>
                <w:color w:val="000000"/>
                <w:sz w:val="15"/>
                <w:lang w:eastAsia="tr-TR"/>
              </w:rPr>
              <w:t>20</w:t>
            </w:r>
          </w:p>
          <w:p w:rsidR="00B13FE9" w:rsidRPr="00083A4C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1) Kantinin denetlenmesi.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4F" w:rsidRPr="00E61B65" w:rsidRDefault="00A07A4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Kantin Denetleme Komisyonu</w:t>
            </w:r>
          </w:p>
          <w:p w:rsidR="00A07A4F" w:rsidRPr="00E61B65" w:rsidRDefault="00A07A4F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OAB Başkanı,</w:t>
            </w:r>
          </w:p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64384" w:rsidRPr="00083A4C" w:rsidTr="00A02D35">
        <w:tc>
          <w:tcPr>
            <w:tcW w:w="5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B13FE9" w:rsidRPr="00083A4C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2) İlkokul öğrencilerinin beslenme çantalarının öğretmenleri tarafından sürekli kontrol edilmesi.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Tüm şube öğretmenleri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64384" w:rsidRPr="00083A4C" w:rsidTr="00A02D35">
        <w:tc>
          <w:tcPr>
            <w:tcW w:w="5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B13FE9" w:rsidRPr="00083A4C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3) Çeşitli dallarda spor turnuvalarının düzenlenmesi ve başarı elde eden öğrencilerin ödüllendirilmesi.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E9" w:rsidRPr="00E61B65" w:rsidRDefault="00564384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Rehberlik Öğretmenleri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64384" w:rsidRPr="00083A4C" w:rsidTr="00A02D35">
        <w:tc>
          <w:tcPr>
            <w:tcW w:w="5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B13FE9" w:rsidRPr="00083A4C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4) 22 Mayıs Dünya Obezite günü etkinlikleri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E9" w:rsidRPr="00E61B65" w:rsidRDefault="00564384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Rehberlik Öğretmenleri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64384" w:rsidRPr="00083A4C" w:rsidTr="00A02D35">
        <w:tc>
          <w:tcPr>
            <w:tcW w:w="5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B13FE9" w:rsidRPr="00083A4C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  <w:r w:rsidRPr="00083A4C">
              <w:rPr>
                <w:rFonts w:ascii="Trebuchet MS" w:eastAsia="Times New Roman" w:hAnsi="Trebuchet MS" w:cs="Times New Roman"/>
                <w:b/>
                <w:bCs/>
                <w:color w:val="000000"/>
                <w:sz w:val="15"/>
                <w:lang w:eastAsia="tr-TR"/>
              </w:rPr>
              <w:t xml:space="preserve">HAZİRAN </w:t>
            </w:r>
            <w:r>
              <w:rPr>
                <w:rFonts w:ascii="Trebuchet MS" w:eastAsia="Times New Roman" w:hAnsi="Trebuchet MS" w:cs="Times New Roman"/>
                <w:b/>
                <w:bCs/>
                <w:color w:val="000000"/>
                <w:sz w:val="15"/>
                <w:lang w:eastAsia="tr-TR"/>
              </w:rPr>
              <w:t>20</w:t>
            </w:r>
            <w:r w:rsidR="00D17162">
              <w:rPr>
                <w:rFonts w:ascii="Trebuchet MS" w:eastAsia="Times New Roman" w:hAnsi="Trebuchet MS" w:cs="Times New Roman"/>
                <w:b/>
                <w:bCs/>
                <w:color w:val="000000"/>
                <w:sz w:val="15"/>
                <w:lang w:eastAsia="tr-TR"/>
              </w:rPr>
              <w:t>20</w:t>
            </w:r>
          </w:p>
          <w:p w:rsidR="00B13FE9" w:rsidRPr="00083A4C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1) - Kantinin denetlenmesi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E9" w:rsidRPr="00E61B65" w:rsidRDefault="00A07A4F" w:rsidP="00E61B6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Kantin Denetleme Komisyonu</w:t>
            </w:r>
            <w:r w:rsid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;OAB Başkanı; </w:t>
            </w: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Öğrenci Meclisi Başk.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64384" w:rsidRPr="00083A4C" w:rsidTr="00A02D35">
        <w:tc>
          <w:tcPr>
            <w:tcW w:w="5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B13FE9" w:rsidRPr="00083A4C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2) İlkokul öğrencilerinin beslenme çantalarının öğretmenleri tarafından sürekli kontrol edilmesi.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Tüm şube öğretmenleri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64384" w:rsidRPr="00083A4C" w:rsidTr="00A02D35">
        <w:tc>
          <w:tcPr>
            <w:tcW w:w="5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B13FE9" w:rsidRPr="00083A4C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4)  Genel değerlendirme yapılarak faaliyet raporunun hazırlanması.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61B6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Proje Koordinatör Ekibi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3FE9" w:rsidRPr="00E61B65" w:rsidRDefault="00B13FE9" w:rsidP="00A14B8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DB6378" w:rsidRDefault="00DB6378" w:rsidP="00A14B81">
      <w:pPr>
        <w:spacing w:after="0" w:line="240" w:lineRule="auto"/>
        <w:jc w:val="right"/>
      </w:pPr>
    </w:p>
    <w:p w:rsidR="00D626B5" w:rsidRDefault="00D626B5" w:rsidP="00A14B81">
      <w:pPr>
        <w:spacing w:after="0" w:line="240" w:lineRule="auto"/>
        <w:jc w:val="right"/>
      </w:pPr>
    </w:p>
    <w:tbl>
      <w:tblPr>
        <w:tblStyle w:val="TabloKlavuz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353"/>
        <w:gridCol w:w="3354"/>
        <w:gridCol w:w="3354"/>
      </w:tblGrid>
      <w:tr w:rsidR="00B507EF" w:rsidTr="00B507EF">
        <w:trPr>
          <w:trHeight w:val="1084"/>
        </w:trPr>
        <w:tc>
          <w:tcPr>
            <w:tcW w:w="3353" w:type="dxa"/>
            <w:vAlign w:val="bottom"/>
          </w:tcPr>
          <w:p w:rsidR="00B507EF" w:rsidRDefault="00D17162" w:rsidP="00A14B81">
            <w:pPr>
              <w:jc w:val="center"/>
            </w:pPr>
            <w:r>
              <w:t>Şeref BURKAZ</w:t>
            </w:r>
          </w:p>
          <w:p w:rsidR="00B507EF" w:rsidRDefault="00B507EF" w:rsidP="00A14B81">
            <w:pPr>
              <w:jc w:val="center"/>
            </w:pPr>
            <w:r>
              <w:t>(OAB Bşk)</w:t>
            </w:r>
          </w:p>
        </w:tc>
        <w:tc>
          <w:tcPr>
            <w:tcW w:w="3354" w:type="dxa"/>
            <w:vAlign w:val="bottom"/>
          </w:tcPr>
          <w:p w:rsidR="00B507EF" w:rsidRDefault="006024FD" w:rsidP="00A14B81">
            <w:pPr>
              <w:jc w:val="center"/>
            </w:pPr>
            <w:r>
              <w:t>Hatice GÜLDEMİR</w:t>
            </w:r>
          </w:p>
          <w:p w:rsidR="00B507EF" w:rsidRDefault="00B507EF" w:rsidP="00A14B81">
            <w:pPr>
              <w:jc w:val="center"/>
            </w:pPr>
            <w:r>
              <w:t>Öğretmen</w:t>
            </w:r>
          </w:p>
        </w:tc>
        <w:tc>
          <w:tcPr>
            <w:tcW w:w="3354" w:type="dxa"/>
            <w:vAlign w:val="bottom"/>
          </w:tcPr>
          <w:p w:rsidR="00B507EF" w:rsidRDefault="006024FD" w:rsidP="00A14B81">
            <w:pPr>
              <w:jc w:val="center"/>
            </w:pPr>
            <w:r>
              <w:t>Esra SÖYLEMEZ</w:t>
            </w:r>
          </w:p>
          <w:p w:rsidR="00B507EF" w:rsidRDefault="00B507EF" w:rsidP="00A14B81">
            <w:pPr>
              <w:jc w:val="center"/>
            </w:pPr>
            <w:r>
              <w:t>Öğretmen</w:t>
            </w:r>
          </w:p>
        </w:tc>
      </w:tr>
      <w:tr w:rsidR="00B507EF" w:rsidTr="00B507EF">
        <w:trPr>
          <w:trHeight w:val="1084"/>
        </w:trPr>
        <w:tc>
          <w:tcPr>
            <w:tcW w:w="3353" w:type="dxa"/>
            <w:vAlign w:val="bottom"/>
          </w:tcPr>
          <w:p w:rsidR="00B507EF" w:rsidRDefault="006024FD" w:rsidP="00B507EF">
            <w:pPr>
              <w:jc w:val="center"/>
            </w:pPr>
            <w:r>
              <w:t>Ayşen YILDIRIM</w:t>
            </w:r>
          </w:p>
          <w:p w:rsidR="00B507EF" w:rsidRDefault="00B507EF" w:rsidP="00B507EF">
            <w:pPr>
              <w:jc w:val="center"/>
            </w:pPr>
            <w:r>
              <w:t>Öğretmen</w:t>
            </w:r>
          </w:p>
        </w:tc>
        <w:tc>
          <w:tcPr>
            <w:tcW w:w="3354" w:type="dxa"/>
            <w:vAlign w:val="bottom"/>
          </w:tcPr>
          <w:p w:rsidR="00B507EF" w:rsidRDefault="006024FD" w:rsidP="00B507EF">
            <w:pPr>
              <w:jc w:val="center"/>
            </w:pPr>
            <w:r>
              <w:t>Tuncay AYKUT</w:t>
            </w:r>
          </w:p>
          <w:p w:rsidR="00B507EF" w:rsidRDefault="00B507EF" w:rsidP="00B507EF">
            <w:pPr>
              <w:jc w:val="center"/>
            </w:pPr>
            <w:r>
              <w:t>Öğretmen</w:t>
            </w:r>
          </w:p>
        </w:tc>
        <w:tc>
          <w:tcPr>
            <w:tcW w:w="3354" w:type="dxa"/>
            <w:vAlign w:val="bottom"/>
          </w:tcPr>
          <w:p w:rsidR="00B507EF" w:rsidRDefault="006024FD" w:rsidP="00B507EF">
            <w:pPr>
              <w:jc w:val="center"/>
            </w:pPr>
            <w:r>
              <w:t>Özgün METE</w:t>
            </w:r>
          </w:p>
          <w:p w:rsidR="00B507EF" w:rsidRDefault="00B507EF" w:rsidP="00B507EF">
            <w:pPr>
              <w:jc w:val="center"/>
            </w:pPr>
            <w:r>
              <w:t>Öğretmen</w:t>
            </w:r>
          </w:p>
        </w:tc>
      </w:tr>
      <w:tr w:rsidR="00B507EF" w:rsidTr="00B507EF">
        <w:trPr>
          <w:trHeight w:val="1084"/>
        </w:trPr>
        <w:tc>
          <w:tcPr>
            <w:tcW w:w="3353" w:type="dxa"/>
            <w:vAlign w:val="bottom"/>
          </w:tcPr>
          <w:p w:rsidR="00B507EF" w:rsidRDefault="006024FD" w:rsidP="00B507EF">
            <w:pPr>
              <w:jc w:val="center"/>
            </w:pPr>
            <w:r>
              <w:t>Gökçen KIRNIK</w:t>
            </w:r>
          </w:p>
          <w:p w:rsidR="00B507EF" w:rsidRDefault="00B507EF" w:rsidP="00B507EF">
            <w:pPr>
              <w:jc w:val="center"/>
            </w:pPr>
            <w:r>
              <w:t>Öğretmen</w:t>
            </w:r>
          </w:p>
        </w:tc>
        <w:tc>
          <w:tcPr>
            <w:tcW w:w="3354" w:type="dxa"/>
            <w:vAlign w:val="bottom"/>
          </w:tcPr>
          <w:p w:rsidR="00B507EF" w:rsidRDefault="006024FD" w:rsidP="00B507EF">
            <w:pPr>
              <w:jc w:val="center"/>
            </w:pPr>
            <w:r>
              <w:t>Yasemin GÜNDÜZ</w:t>
            </w:r>
          </w:p>
          <w:p w:rsidR="00B507EF" w:rsidRDefault="00B507EF" w:rsidP="00B507EF">
            <w:pPr>
              <w:jc w:val="center"/>
            </w:pPr>
            <w:r>
              <w:t>Öğretmen</w:t>
            </w:r>
          </w:p>
        </w:tc>
        <w:tc>
          <w:tcPr>
            <w:tcW w:w="3354" w:type="dxa"/>
            <w:vAlign w:val="bottom"/>
          </w:tcPr>
          <w:p w:rsidR="00B507EF" w:rsidRDefault="00D17162" w:rsidP="00B507EF">
            <w:pPr>
              <w:jc w:val="center"/>
            </w:pPr>
            <w:r>
              <w:t>Cumali YILDIZ</w:t>
            </w:r>
          </w:p>
          <w:p w:rsidR="00B507EF" w:rsidRDefault="006024FD" w:rsidP="00B507EF">
            <w:pPr>
              <w:jc w:val="center"/>
            </w:pPr>
            <w:r>
              <w:t>Müdür Yardımcısı</w:t>
            </w:r>
          </w:p>
        </w:tc>
      </w:tr>
    </w:tbl>
    <w:p w:rsidR="00DB6378" w:rsidRDefault="00DB6378" w:rsidP="00B507EF">
      <w:pPr>
        <w:spacing w:after="0" w:line="240" w:lineRule="auto"/>
      </w:pPr>
    </w:p>
    <w:p w:rsidR="00B507EF" w:rsidRDefault="00B507EF" w:rsidP="00316F96">
      <w:pPr>
        <w:spacing w:after="0" w:line="240" w:lineRule="auto"/>
        <w:jc w:val="center"/>
      </w:pPr>
    </w:p>
    <w:p w:rsidR="00B507EF" w:rsidRDefault="00B507EF" w:rsidP="00316F96">
      <w:pPr>
        <w:spacing w:after="0" w:line="240" w:lineRule="auto"/>
        <w:jc w:val="center"/>
      </w:pPr>
    </w:p>
    <w:p w:rsidR="009366C0" w:rsidRDefault="00D17162" w:rsidP="00316F96">
      <w:pPr>
        <w:spacing w:after="0" w:line="240" w:lineRule="auto"/>
        <w:jc w:val="center"/>
      </w:pPr>
      <w:r>
        <w:t>23.10</w:t>
      </w:r>
      <w:r w:rsidR="006024FD">
        <w:t>.2019</w:t>
      </w:r>
    </w:p>
    <w:p w:rsidR="009366C0" w:rsidRDefault="006024FD" w:rsidP="00316F96">
      <w:pPr>
        <w:spacing w:after="0" w:line="240" w:lineRule="auto"/>
        <w:jc w:val="center"/>
      </w:pPr>
      <w:r>
        <w:t>Süleyman YAKIN</w:t>
      </w:r>
    </w:p>
    <w:p w:rsidR="009366C0" w:rsidRPr="00E22498" w:rsidRDefault="006024FD" w:rsidP="00316F96">
      <w:pPr>
        <w:spacing w:after="0" w:line="240" w:lineRule="auto"/>
        <w:jc w:val="center"/>
      </w:pPr>
      <w:r>
        <w:t xml:space="preserve">Okul </w:t>
      </w:r>
      <w:r w:rsidR="009366C0">
        <w:t>Müdür</w:t>
      </w:r>
      <w:r>
        <w:t>ü</w:t>
      </w:r>
    </w:p>
    <w:sectPr w:rsidR="009366C0" w:rsidRPr="00E22498" w:rsidSect="00A14DBB">
      <w:headerReference w:type="default" r:id="rId6"/>
      <w:pgSz w:w="11906" w:h="16838"/>
      <w:pgMar w:top="1134" w:right="851" w:bottom="851" w:left="1134" w:header="709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9B6" w:rsidRDefault="00A339B6" w:rsidP="00E22498">
      <w:pPr>
        <w:spacing w:after="0" w:line="240" w:lineRule="auto"/>
      </w:pPr>
      <w:r>
        <w:separator/>
      </w:r>
    </w:p>
  </w:endnote>
  <w:endnote w:type="continuationSeparator" w:id="1">
    <w:p w:rsidR="00A339B6" w:rsidRDefault="00A339B6" w:rsidP="00E22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9B6" w:rsidRDefault="00A339B6" w:rsidP="00E22498">
      <w:pPr>
        <w:spacing w:after="0" w:line="240" w:lineRule="auto"/>
      </w:pPr>
      <w:r>
        <w:separator/>
      </w:r>
    </w:p>
  </w:footnote>
  <w:footnote w:type="continuationSeparator" w:id="1">
    <w:p w:rsidR="00A339B6" w:rsidRDefault="00A339B6" w:rsidP="00E22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239"/>
      <w:gridCol w:w="5893"/>
      <w:gridCol w:w="2005"/>
    </w:tblGrid>
    <w:tr w:rsidR="00BE72F5" w:rsidTr="00A13398">
      <w:tc>
        <w:tcPr>
          <w:tcW w:w="2264" w:type="dxa"/>
        </w:tcPr>
        <w:p w:rsidR="00BE72F5" w:rsidRDefault="00B02EDB" w:rsidP="00E22498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1280960" cy="914400"/>
                <wp:effectExtent l="19050" t="0" r="0" b="0"/>
                <wp:docPr id="1" name="0 Resim" descr="Adsı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dsız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4199" cy="9167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82" w:type="dxa"/>
        </w:tcPr>
        <w:p w:rsidR="00BE72F5" w:rsidRDefault="00BE72F5" w:rsidP="00BE72F5">
          <w:pPr>
            <w:pStyle w:val="stbilgi"/>
            <w:jc w:val="center"/>
          </w:pPr>
          <w:r>
            <w:t>T.C.</w:t>
          </w:r>
        </w:p>
        <w:p w:rsidR="00BE72F5" w:rsidRDefault="00141AEF" w:rsidP="00BE72F5">
          <w:pPr>
            <w:pStyle w:val="stbilgi"/>
            <w:jc w:val="center"/>
          </w:pPr>
          <w:r>
            <w:t>MUŞ VALİLİĞİ</w:t>
          </w:r>
        </w:p>
        <w:p w:rsidR="00BE72F5" w:rsidRDefault="00141AEF" w:rsidP="00BE72F5">
          <w:pPr>
            <w:pStyle w:val="stbilgi"/>
            <w:jc w:val="center"/>
          </w:pPr>
          <w:r>
            <w:t>100.Yıl Zafer</w:t>
          </w:r>
          <w:r w:rsidR="00BE72F5">
            <w:t xml:space="preserve"> İlkokulu Müdürlüğü</w:t>
          </w:r>
        </w:p>
        <w:p w:rsidR="00BE72F5" w:rsidRPr="00A45C2A" w:rsidRDefault="00442D49" w:rsidP="00E22498">
          <w:pPr>
            <w:pStyle w:val="stbilgi"/>
            <w:jc w:val="center"/>
            <w:rPr>
              <w:rFonts w:ascii="Algerian" w:hAnsi="Algerian"/>
            </w:rPr>
          </w:pPr>
          <w:r w:rsidRPr="00442D49">
            <w:rPr>
              <w:rFonts w:ascii="Algerian" w:hAnsi="Algerian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i1025" type="#_x0000_t136" style="width:286pt;height:28pt">
                <v:fill r:id="rId2" o:title="Kum" type="tile"/>
                <v:shadow color="#868686"/>
                <v:textpath style="font-family:&quot;Times New Roman&quot;;font-weight:bold;v-text-kern:t" trim="t" fitpath="t" string="BESLENME DOSTU OKUL PROJESİ"/>
              </v:shape>
            </w:pict>
          </w:r>
        </w:p>
      </w:tc>
      <w:tc>
        <w:tcPr>
          <w:tcW w:w="2091" w:type="dxa"/>
        </w:tcPr>
        <w:p w:rsidR="00BE72F5" w:rsidRDefault="00141AEF" w:rsidP="00E22498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1130300" cy="781050"/>
                <wp:effectExtent l="19050" t="0" r="0" b="0"/>
                <wp:docPr id="6" name="Resim 2" descr="C:\Users\SERKAN DEMİR\Desktop\100.YIL ZAFER\04210016_04104945_ME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ERKAN DEMİR\Desktop\100.YIL ZAFER\04210016_04104945_ME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03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22498" w:rsidRDefault="00E22498" w:rsidP="00E22498">
    <w:pPr>
      <w:pStyle w:val="stbilgi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E22498"/>
    <w:rsid w:val="00014B44"/>
    <w:rsid w:val="0003095C"/>
    <w:rsid w:val="000610C5"/>
    <w:rsid w:val="000F103E"/>
    <w:rsid w:val="000F7971"/>
    <w:rsid w:val="00104418"/>
    <w:rsid w:val="0013506E"/>
    <w:rsid w:val="00141AEF"/>
    <w:rsid w:val="00147593"/>
    <w:rsid w:val="00153F68"/>
    <w:rsid w:val="001805DD"/>
    <w:rsid w:val="001B36D2"/>
    <w:rsid w:val="001C23CE"/>
    <w:rsid w:val="001F0504"/>
    <w:rsid w:val="001F2117"/>
    <w:rsid w:val="001F5478"/>
    <w:rsid w:val="002733B6"/>
    <w:rsid w:val="00273ACA"/>
    <w:rsid w:val="002753DC"/>
    <w:rsid w:val="00277299"/>
    <w:rsid w:val="00284D2B"/>
    <w:rsid w:val="00291598"/>
    <w:rsid w:val="002D2429"/>
    <w:rsid w:val="002E47A8"/>
    <w:rsid w:val="00316F96"/>
    <w:rsid w:val="0036172E"/>
    <w:rsid w:val="00367886"/>
    <w:rsid w:val="00386AF6"/>
    <w:rsid w:val="00394E4A"/>
    <w:rsid w:val="003B3170"/>
    <w:rsid w:val="00403068"/>
    <w:rsid w:val="004057D6"/>
    <w:rsid w:val="00410BA5"/>
    <w:rsid w:val="004268F1"/>
    <w:rsid w:val="00442D49"/>
    <w:rsid w:val="004A0BD4"/>
    <w:rsid w:val="004D3A63"/>
    <w:rsid w:val="004D5EBF"/>
    <w:rsid w:val="004F48AC"/>
    <w:rsid w:val="00547C38"/>
    <w:rsid w:val="0055056F"/>
    <w:rsid w:val="0055450B"/>
    <w:rsid w:val="005567D1"/>
    <w:rsid w:val="00564384"/>
    <w:rsid w:val="0056600D"/>
    <w:rsid w:val="005746F4"/>
    <w:rsid w:val="0059341F"/>
    <w:rsid w:val="005F1427"/>
    <w:rsid w:val="005F50D5"/>
    <w:rsid w:val="005F5951"/>
    <w:rsid w:val="00601188"/>
    <w:rsid w:val="006024FD"/>
    <w:rsid w:val="00623638"/>
    <w:rsid w:val="00630C59"/>
    <w:rsid w:val="00640119"/>
    <w:rsid w:val="0064027F"/>
    <w:rsid w:val="006967CB"/>
    <w:rsid w:val="00702094"/>
    <w:rsid w:val="007202D0"/>
    <w:rsid w:val="007342C3"/>
    <w:rsid w:val="00747F6E"/>
    <w:rsid w:val="00760F24"/>
    <w:rsid w:val="00775ED1"/>
    <w:rsid w:val="007A6300"/>
    <w:rsid w:val="007B0A86"/>
    <w:rsid w:val="007C44B0"/>
    <w:rsid w:val="007C5CFF"/>
    <w:rsid w:val="007D4BC5"/>
    <w:rsid w:val="007F2730"/>
    <w:rsid w:val="00805FBD"/>
    <w:rsid w:val="00827B62"/>
    <w:rsid w:val="008556DA"/>
    <w:rsid w:val="00855711"/>
    <w:rsid w:val="0086262F"/>
    <w:rsid w:val="008717DB"/>
    <w:rsid w:val="00905A52"/>
    <w:rsid w:val="009366C0"/>
    <w:rsid w:val="00945850"/>
    <w:rsid w:val="009C2735"/>
    <w:rsid w:val="009D6688"/>
    <w:rsid w:val="009D6F40"/>
    <w:rsid w:val="009E2026"/>
    <w:rsid w:val="00A02D35"/>
    <w:rsid w:val="00A07A4F"/>
    <w:rsid w:val="00A13398"/>
    <w:rsid w:val="00A14B81"/>
    <w:rsid w:val="00A14DBB"/>
    <w:rsid w:val="00A339B6"/>
    <w:rsid w:val="00A453EA"/>
    <w:rsid w:val="00A45C2A"/>
    <w:rsid w:val="00A46917"/>
    <w:rsid w:val="00A75FA8"/>
    <w:rsid w:val="00A9399C"/>
    <w:rsid w:val="00AA5EA0"/>
    <w:rsid w:val="00AB046D"/>
    <w:rsid w:val="00AD106E"/>
    <w:rsid w:val="00AF6F27"/>
    <w:rsid w:val="00B02EDB"/>
    <w:rsid w:val="00B13FE9"/>
    <w:rsid w:val="00B35771"/>
    <w:rsid w:val="00B507EF"/>
    <w:rsid w:val="00B556AA"/>
    <w:rsid w:val="00B633A6"/>
    <w:rsid w:val="00B73E2E"/>
    <w:rsid w:val="00BC484D"/>
    <w:rsid w:val="00BE2C8A"/>
    <w:rsid w:val="00BE72F5"/>
    <w:rsid w:val="00C04A8B"/>
    <w:rsid w:val="00C24E8F"/>
    <w:rsid w:val="00C35F11"/>
    <w:rsid w:val="00C427A0"/>
    <w:rsid w:val="00C5150F"/>
    <w:rsid w:val="00C620F8"/>
    <w:rsid w:val="00CB6A7B"/>
    <w:rsid w:val="00CD15D0"/>
    <w:rsid w:val="00CF1456"/>
    <w:rsid w:val="00CF3991"/>
    <w:rsid w:val="00D1593C"/>
    <w:rsid w:val="00D17162"/>
    <w:rsid w:val="00D23B3F"/>
    <w:rsid w:val="00D2762C"/>
    <w:rsid w:val="00D626B5"/>
    <w:rsid w:val="00D929E7"/>
    <w:rsid w:val="00DA0F6F"/>
    <w:rsid w:val="00DA780E"/>
    <w:rsid w:val="00DB6378"/>
    <w:rsid w:val="00E22498"/>
    <w:rsid w:val="00E22E8E"/>
    <w:rsid w:val="00E54FDF"/>
    <w:rsid w:val="00E61B65"/>
    <w:rsid w:val="00E63B99"/>
    <w:rsid w:val="00F1576F"/>
    <w:rsid w:val="00F22E22"/>
    <w:rsid w:val="00F5632F"/>
    <w:rsid w:val="00F61FAB"/>
    <w:rsid w:val="00FC107B"/>
    <w:rsid w:val="00FD0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4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2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E22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22498"/>
  </w:style>
  <w:style w:type="paragraph" w:styleId="Altbilgi">
    <w:name w:val="footer"/>
    <w:basedOn w:val="Normal"/>
    <w:link w:val="AltbilgiChar"/>
    <w:unhideWhenUsed/>
    <w:rsid w:val="00E22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22498"/>
  </w:style>
  <w:style w:type="table" w:styleId="TabloKlavuzu">
    <w:name w:val="Table Grid"/>
    <w:basedOn w:val="NormalTablo"/>
    <w:uiPriority w:val="59"/>
    <w:unhideWhenUsed/>
    <w:rsid w:val="00BE7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02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2E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8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Yardimci</dc:creator>
  <cp:lastModifiedBy>SERKAN DEMİR</cp:lastModifiedBy>
  <cp:revision>4</cp:revision>
  <cp:lastPrinted>2019-01-07T08:49:00Z</cp:lastPrinted>
  <dcterms:created xsi:type="dcterms:W3CDTF">2019-01-03T11:13:00Z</dcterms:created>
  <dcterms:modified xsi:type="dcterms:W3CDTF">2019-10-23T07:40:00Z</dcterms:modified>
</cp:coreProperties>
</file>